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14351" w14:textId="15617599" w:rsidR="006A1D52" w:rsidRPr="006A1D52" w:rsidRDefault="00562C79" w:rsidP="006A1D52">
      <w:pPr>
        <w:pStyle w:val="Overskrift1"/>
        <w:spacing w:before="600"/>
        <w:ind w:left="850"/>
        <w:jc w:val="left"/>
      </w:pPr>
      <w:r>
        <w:t>PRIVATLIVS</w:t>
      </w:r>
      <w:r w:rsidR="006A1D52" w:rsidRPr="006A1D52">
        <w:t>POLITIK TIL MEDARBEJDERE</w:t>
      </w:r>
    </w:p>
    <w:p w14:paraId="098A09BC" w14:textId="3475A89A" w:rsidR="005B741C" w:rsidRPr="005B741C" w:rsidRDefault="005B741C" w:rsidP="005B741C">
      <w:pPr>
        <w:pStyle w:val="DokumenterdkNiv1"/>
        <w:numPr>
          <w:ilvl w:val="0"/>
          <w:numId w:val="0"/>
        </w:numPr>
        <w:spacing w:before="600" w:after="120"/>
        <w:ind w:left="851"/>
      </w:pPr>
      <w:r w:rsidRPr="005B741C">
        <w:t xml:space="preserve">BEHANDLING AF </w:t>
      </w:r>
      <w:r w:rsidR="00D634F2">
        <w:t>PERSONOPLYSNINGER</w:t>
      </w:r>
    </w:p>
    <w:p w14:paraId="10EE551E" w14:textId="5882B777" w:rsidR="006A1D52" w:rsidRDefault="006A1D52" w:rsidP="006A1D52">
      <w:pPr>
        <w:pStyle w:val="DokumenterdkNiv1"/>
        <w:spacing w:before="600" w:after="120"/>
      </w:pPr>
      <w:r w:rsidRPr="006A1D52">
        <w:t>Vi er den dataansvarlige – hvordan kontakter du os?</w:t>
      </w:r>
    </w:p>
    <w:p w14:paraId="22DFFC3E" w14:textId="2995A74A" w:rsidR="005B741C" w:rsidRPr="005B741C" w:rsidRDefault="002F308D" w:rsidP="005B741C">
      <w:pPr>
        <w:spacing w:before="120"/>
        <w:ind w:left="850"/>
        <w:rPr>
          <w:bCs/>
        </w:rPr>
      </w:pPr>
      <w:r>
        <w:rPr>
          <w:highlight w:val="yellow"/>
        </w:rPr>
        <w:t>(</w:t>
      </w:r>
      <w:r w:rsidR="005B741C" w:rsidRPr="00562C79">
        <w:rPr>
          <w:highlight w:val="yellow"/>
        </w:rPr>
        <w:t xml:space="preserve">Indsæt </w:t>
      </w:r>
      <w:r w:rsidR="005B741C">
        <w:rPr>
          <w:highlight w:val="yellow"/>
        </w:rPr>
        <w:t>V</w:t>
      </w:r>
      <w:r w:rsidR="005B741C" w:rsidRPr="00562C79">
        <w:rPr>
          <w:highlight w:val="yellow"/>
        </w:rPr>
        <w:t>irksomhedens navn, adresse, CVR-nr, telefonnummer og e-mailadresse</w:t>
      </w:r>
      <w:r>
        <w:rPr>
          <w:highlight w:val="yellow"/>
        </w:rPr>
        <w:t>)</w:t>
      </w:r>
      <w:r w:rsidR="005B741C" w:rsidRPr="005B741C">
        <w:rPr>
          <w:bCs/>
          <w:highlight w:val="yellow"/>
        </w:rPr>
        <w:t xml:space="preserve"> </w:t>
      </w:r>
      <w:r w:rsidR="005B741C" w:rsidRPr="005B741C">
        <w:rPr>
          <w:bCs/>
        </w:rPr>
        <w:t xml:space="preserve">er dataansvarlig og behandler </w:t>
      </w:r>
      <w:r w:rsidR="005B741C">
        <w:rPr>
          <w:bCs/>
        </w:rPr>
        <w:t>dine</w:t>
      </w:r>
      <w:r w:rsidR="005B741C" w:rsidRPr="005B741C">
        <w:rPr>
          <w:bCs/>
        </w:rPr>
        <w:t xml:space="preserve"> personoplysninger til brug for personaleadministrationen. Behandlingen herfor er nødvendig for at Virksomheden kan overholde sine ansættelsesretlige forpligtelser.</w:t>
      </w:r>
    </w:p>
    <w:p w14:paraId="2A0589B0" w14:textId="77777777" w:rsidR="006A1D52" w:rsidRPr="006A1D52" w:rsidRDefault="006A1D52" w:rsidP="006A1D52">
      <w:pPr>
        <w:pStyle w:val="DokumenterdkNiv1"/>
      </w:pPr>
      <w:r w:rsidRPr="006A1D52">
        <w:t>Formål med behandlingen</w:t>
      </w:r>
    </w:p>
    <w:p w14:paraId="317FEE4B" w14:textId="247066BC" w:rsidR="006A1D52" w:rsidRPr="006A1D52" w:rsidRDefault="005A62A4" w:rsidP="006A1D52">
      <w:r>
        <w:t>Virksomheden har</w:t>
      </w:r>
      <w:r w:rsidR="006A1D52" w:rsidRPr="006A1D52">
        <w:t xml:space="preserve"> behov for at behandle </w:t>
      </w:r>
      <w:r>
        <w:t>dine person</w:t>
      </w:r>
      <w:r w:rsidR="006A1D52" w:rsidRPr="006A1D52">
        <w:t xml:space="preserve">oplysninger i forbindelse med vores almindelige og generelle </w:t>
      </w:r>
      <w:r w:rsidR="003D4EA3">
        <w:t>personaleadministration</w:t>
      </w:r>
      <w:r w:rsidR="006A1D52" w:rsidRPr="006A1D52">
        <w:t>.</w:t>
      </w:r>
    </w:p>
    <w:p w14:paraId="13E5866B" w14:textId="39C5D14B" w:rsidR="006A1D52" w:rsidRPr="006A1D52" w:rsidRDefault="006A1D52" w:rsidP="006A1D52">
      <w:r w:rsidRPr="006A1D52">
        <w:t>Derudover vil vi behandle oplysninger om dig for at overholde vores retlige forpligtelser overfor f</w:t>
      </w:r>
      <w:r w:rsidR="005A62A4">
        <w:t xml:space="preserve">.eks </w:t>
      </w:r>
      <w:r w:rsidRPr="006A1D52">
        <w:t>SKAT og for at overholde bogføringsloven</w:t>
      </w:r>
      <w:r w:rsidR="00731DA6">
        <w:t xml:space="preserve"> samt øvrig lovgivning. </w:t>
      </w:r>
    </w:p>
    <w:p w14:paraId="6762822C" w14:textId="444B903C" w:rsidR="006A1D52" w:rsidRPr="006A1D52" w:rsidRDefault="006A1D52" w:rsidP="006A1D52">
      <w:r w:rsidRPr="006A1D52">
        <w:t>Vi behandler også oplysninger om dine pårørende, som du har givet os i tilfælde af, at dine pårørende skal underrettes om en ulykke eller sygdom.</w:t>
      </w:r>
    </w:p>
    <w:p w14:paraId="3B7C4AFC" w14:textId="57FE645C" w:rsidR="006A1D52" w:rsidRPr="006A1D52" w:rsidRDefault="006A1D52" w:rsidP="006A1D52">
      <w:r w:rsidRPr="006A1D52">
        <w:t xml:space="preserve">Efter ophør af din ansættelse i </w:t>
      </w:r>
      <w:r w:rsidR="005A62A4">
        <w:t>Virksomheden</w:t>
      </w:r>
      <w:r w:rsidRPr="006A1D52">
        <w:t xml:space="preserve"> vil vi fortsat behandle dine personoplysninger med henblik på overholdelse af skattelovgivningen, bogføringsloven, samt for at sikre </w:t>
      </w:r>
      <w:r w:rsidR="005A62A4">
        <w:t>Virksomheden</w:t>
      </w:r>
      <w:r w:rsidRPr="006A1D52">
        <w:t xml:space="preserve"> mod eventuelle krav.</w:t>
      </w:r>
    </w:p>
    <w:p w14:paraId="2A5577D2" w14:textId="77777777" w:rsidR="006A1D52" w:rsidRPr="006A1D52" w:rsidRDefault="006A1D52" w:rsidP="006A1D52">
      <w:pPr>
        <w:pStyle w:val="DokumenterdkNiv1"/>
      </w:pPr>
      <w:r w:rsidRPr="006A1D52">
        <w:t>Kategorier af personoplysninger</w:t>
      </w:r>
    </w:p>
    <w:p w14:paraId="2BE277B3" w14:textId="6C49E2B5" w:rsidR="006A1D52" w:rsidRPr="006A1D52" w:rsidRDefault="006A1D52" w:rsidP="006A1D52">
      <w:r w:rsidRPr="006A1D52">
        <w:t xml:space="preserve">Som led i din ansættelse i </w:t>
      </w:r>
      <w:r w:rsidR="005A62A4">
        <w:t>Virksomheden</w:t>
      </w:r>
      <w:r w:rsidRPr="006A1D52">
        <w:t>, behandler vi følgende kategorier af personoplysninger om dig:</w:t>
      </w:r>
    </w:p>
    <w:p w14:paraId="2A16E1A6" w14:textId="35A4E1B3" w:rsidR="006A1D52" w:rsidRPr="006A1D52" w:rsidRDefault="006A1D52" w:rsidP="006A1D52">
      <w:r w:rsidRPr="006A1D52">
        <w:t>Almindelige oplysninger</w:t>
      </w:r>
      <w:r>
        <w:t>:</w:t>
      </w:r>
    </w:p>
    <w:p w14:paraId="5ECD2B40" w14:textId="3EF68B55" w:rsidR="006A1D52" w:rsidRPr="006A1D52" w:rsidRDefault="006A1D52" w:rsidP="004638E6">
      <w:pPr>
        <w:pStyle w:val="OpstillingBullet"/>
        <w:spacing w:before="120" w:after="120"/>
        <w:ind w:left="1417"/>
      </w:pPr>
      <w:r w:rsidRPr="006A1D52">
        <w:t>identifikationsoplysninger (navn, adresse og telefonnummer, fødselsdato),</w:t>
      </w:r>
    </w:p>
    <w:p w14:paraId="0001321C" w14:textId="77777777" w:rsidR="006A1D52" w:rsidRPr="006A1D52" w:rsidRDefault="006A1D52" w:rsidP="000E6D79">
      <w:pPr>
        <w:pStyle w:val="OpstillingBullet"/>
        <w:spacing w:before="120" w:after="120"/>
        <w:ind w:left="1417"/>
      </w:pPr>
      <w:r w:rsidRPr="006A1D52">
        <w:t>uddannelse,</w:t>
      </w:r>
    </w:p>
    <w:p w14:paraId="48EC1950" w14:textId="77777777" w:rsidR="006A1D52" w:rsidRPr="006A1D52" w:rsidRDefault="006A1D52" w:rsidP="000E6D79">
      <w:pPr>
        <w:pStyle w:val="OpstillingBullet"/>
        <w:spacing w:before="120" w:after="120"/>
        <w:ind w:left="1417"/>
      </w:pPr>
      <w:r w:rsidRPr="006A1D52">
        <w:t>tidligere beskæftigelse,</w:t>
      </w:r>
    </w:p>
    <w:p w14:paraId="2493F44C" w14:textId="77777777" w:rsidR="006A1D52" w:rsidRPr="006A1D52" w:rsidRDefault="006A1D52" w:rsidP="000E6D79">
      <w:pPr>
        <w:pStyle w:val="OpstillingBullet"/>
        <w:spacing w:before="120" w:after="120"/>
        <w:ind w:left="1417"/>
      </w:pPr>
      <w:r w:rsidRPr="006A1D52">
        <w:t>oplysninger relateret til din ansættelse,</w:t>
      </w:r>
    </w:p>
    <w:p w14:paraId="5B0FCDF7" w14:textId="77777777" w:rsidR="006A1D52" w:rsidRPr="006A1D52" w:rsidRDefault="006A1D52" w:rsidP="000E6D79">
      <w:pPr>
        <w:pStyle w:val="OpstillingBullet"/>
        <w:spacing w:before="120" w:after="120"/>
        <w:ind w:left="1417"/>
      </w:pPr>
      <w:r w:rsidRPr="006A1D52">
        <w:t>oplysninger om løn,</w:t>
      </w:r>
    </w:p>
    <w:p w14:paraId="085D6C14" w14:textId="77777777" w:rsidR="006A1D52" w:rsidRPr="006A1D52" w:rsidRDefault="006A1D52" w:rsidP="000E6D79">
      <w:pPr>
        <w:pStyle w:val="OpstillingBullet"/>
        <w:spacing w:before="120" w:after="120"/>
        <w:ind w:left="1417"/>
      </w:pPr>
      <w:r w:rsidRPr="006A1D52">
        <w:t>skatteoplysninger,</w:t>
      </w:r>
    </w:p>
    <w:p w14:paraId="0307EB99" w14:textId="77777777" w:rsidR="006A1D52" w:rsidRPr="006A1D52" w:rsidRDefault="006A1D52" w:rsidP="000E6D79">
      <w:pPr>
        <w:pStyle w:val="OpstillingBullet"/>
        <w:spacing w:before="120" w:after="120"/>
        <w:ind w:left="1417"/>
      </w:pPr>
      <w:r w:rsidRPr="006A1D52">
        <w:t>personlighedstest,</w:t>
      </w:r>
    </w:p>
    <w:p w14:paraId="61E60620" w14:textId="77777777" w:rsidR="006A1D52" w:rsidRPr="006A1D52" w:rsidRDefault="006A1D52" w:rsidP="000E6D79">
      <w:pPr>
        <w:pStyle w:val="OpstillingBullet"/>
        <w:spacing w:before="120" w:after="120"/>
        <w:ind w:left="1417"/>
      </w:pPr>
      <w:r w:rsidRPr="006A1D52">
        <w:t>mus-skemaer,</w:t>
      </w:r>
    </w:p>
    <w:p w14:paraId="5085E6A6" w14:textId="77777777" w:rsidR="006A1D52" w:rsidRPr="006A1D52" w:rsidRDefault="006A1D52" w:rsidP="000E6D79">
      <w:pPr>
        <w:pStyle w:val="OpstillingBullet"/>
        <w:spacing w:before="120" w:after="120"/>
        <w:ind w:left="1417"/>
      </w:pPr>
      <w:r w:rsidRPr="006A1D52">
        <w:t>APV’er,</w:t>
      </w:r>
    </w:p>
    <w:p w14:paraId="3EABCC9D" w14:textId="77777777" w:rsidR="006A1D52" w:rsidRPr="004638E6" w:rsidRDefault="006A1D52" w:rsidP="000E6D79">
      <w:pPr>
        <w:pStyle w:val="OpstillingBullet"/>
        <w:spacing w:before="120" w:after="120"/>
        <w:ind w:left="1417"/>
        <w:rPr>
          <w:highlight w:val="yellow"/>
        </w:rPr>
      </w:pPr>
      <w:r w:rsidRPr="004638E6">
        <w:rPr>
          <w:highlight w:val="yellow"/>
        </w:rPr>
        <w:lastRenderedPageBreak/>
        <w:t>oplysning om ”ren” straffeattest</w:t>
      </w:r>
    </w:p>
    <w:p w14:paraId="1D666091" w14:textId="77777777" w:rsidR="006A1D52" w:rsidRPr="006A1D52" w:rsidRDefault="006A1D52" w:rsidP="000E6D79">
      <w:pPr>
        <w:pStyle w:val="OpstillingBullet"/>
        <w:spacing w:before="120" w:after="120"/>
        <w:ind w:left="1417"/>
      </w:pPr>
      <w:r w:rsidRPr="006A1D52">
        <w:t>oplysninger om kontonummer, hvortil løn skal anvises, og</w:t>
      </w:r>
    </w:p>
    <w:p w14:paraId="5CEAC2AF" w14:textId="46B96838" w:rsidR="006A1D52" w:rsidRPr="006A1D52" w:rsidRDefault="006A1D52" w:rsidP="000E6D79">
      <w:pPr>
        <w:pStyle w:val="OpstillingBullet"/>
        <w:spacing w:before="120" w:after="120"/>
        <w:ind w:left="1417"/>
      </w:pPr>
      <w:r w:rsidRPr="006A1D52">
        <w:t>billeder af dig.</w:t>
      </w:r>
    </w:p>
    <w:p w14:paraId="353B9AE7" w14:textId="1C2E95AB" w:rsidR="006A1D52" w:rsidRPr="006A1D52" w:rsidRDefault="006A1D52" w:rsidP="000E6D79">
      <w:r w:rsidRPr="006A1D52">
        <w:t xml:space="preserve">I visse tilfælde kan vi have behov for at behandle både fortrolige og følsomme oplysninger om dig, samt oplysninger om strafbare forhold: </w:t>
      </w:r>
    </w:p>
    <w:p w14:paraId="4AB255E7" w14:textId="77777777" w:rsidR="006A1D52" w:rsidRPr="000E6D79" w:rsidRDefault="006A1D52" w:rsidP="000E6D79">
      <w:pPr>
        <w:rPr>
          <w:u w:val="single"/>
        </w:rPr>
      </w:pPr>
      <w:r w:rsidRPr="000E6D79">
        <w:rPr>
          <w:u w:val="single"/>
        </w:rPr>
        <w:t>Fortrolige oplysninger</w:t>
      </w:r>
    </w:p>
    <w:p w14:paraId="36964B6C" w14:textId="399929E9" w:rsidR="006A1D52" w:rsidRPr="006A1D52" w:rsidRDefault="006A1D52" w:rsidP="000E6D79">
      <w:r w:rsidRPr="006A1D52">
        <w:t xml:space="preserve">Vi behandler dit </w:t>
      </w:r>
      <w:r w:rsidR="00731DA6">
        <w:t>CPR-nummer</w:t>
      </w:r>
      <w:r w:rsidRPr="006A1D52">
        <w:t xml:space="preserve"> under din ansættelse i </w:t>
      </w:r>
      <w:r w:rsidR="005A62A4">
        <w:t>Virksomheden</w:t>
      </w:r>
      <w:r w:rsidRPr="006A1D52">
        <w:t xml:space="preserve">, idet vi lovmæssigt er forpligtet til at indberette dine indkomstforhold til SKAT, hvortil dit </w:t>
      </w:r>
      <w:r w:rsidR="00731DA6">
        <w:t>CPR-nummer</w:t>
      </w:r>
      <w:r w:rsidRPr="006A1D52">
        <w:t xml:space="preserve"> er nødvendigt. </w:t>
      </w:r>
    </w:p>
    <w:p w14:paraId="072FD6A9" w14:textId="4A27843F" w:rsidR="006A1D52" w:rsidRPr="00731DA6" w:rsidRDefault="006A1D52" w:rsidP="000E6D79">
      <w:pPr>
        <w:rPr>
          <w:color w:val="EE0000"/>
          <w:highlight w:val="yellow"/>
          <w:u w:val="single"/>
        </w:rPr>
      </w:pPr>
      <w:r w:rsidRPr="00731DA6">
        <w:rPr>
          <w:highlight w:val="yellow"/>
          <w:u w:val="single"/>
        </w:rPr>
        <w:t>Straffeoplysninger</w:t>
      </w:r>
      <w:r w:rsidR="00731DA6">
        <w:rPr>
          <w:highlight w:val="yellow"/>
          <w:u w:val="single"/>
        </w:rPr>
        <w:t xml:space="preserve"> </w:t>
      </w:r>
      <w:r w:rsidR="00731DA6" w:rsidRPr="00731DA6">
        <w:rPr>
          <w:color w:val="EE0000"/>
          <w:highlight w:val="yellow"/>
          <w:u w:val="single"/>
        </w:rPr>
        <w:t>(</w:t>
      </w:r>
      <w:r w:rsidR="00731DA6">
        <w:rPr>
          <w:color w:val="EE0000"/>
          <w:highlight w:val="yellow"/>
          <w:u w:val="single"/>
        </w:rPr>
        <w:t>Fjernes hvis det ikke er relevant)</w:t>
      </w:r>
    </w:p>
    <w:p w14:paraId="514AC34C" w14:textId="43E9AA62" w:rsidR="006A1D52" w:rsidRPr="00731DA6" w:rsidRDefault="006A1D52" w:rsidP="000E6D79">
      <w:pPr>
        <w:rPr>
          <w:highlight w:val="yellow"/>
        </w:rPr>
      </w:pPr>
      <w:r w:rsidRPr="00731DA6">
        <w:rPr>
          <w:highlight w:val="yellow"/>
        </w:rPr>
        <w:t xml:space="preserve">Idet du som ansat hos </w:t>
      </w:r>
      <w:r w:rsidR="005A62A4" w:rsidRPr="00731DA6">
        <w:rPr>
          <w:highlight w:val="yellow"/>
        </w:rPr>
        <w:t>Virksomheden</w:t>
      </w:r>
      <w:r w:rsidRPr="00731DA6">
        <w:rPr>
          <w:highlight w:val="yellow"/>
        </w:rPr>
        <w:t xml:space="preserve"> dagligt vil være i kontakt med vores kunder, der stiller krav om, at vores medarbejdere ikke tidligere må være straffet, vil </w:t>
      </w:r>
      <w:r w:rsidR="005A62A4" w:rsidRPr="00731DA6">
        <w:rPr>
          <w:highlight w:val="yellow"/>
        </w:rPr>
        <w:t>Virksomheden</w:t>
      </w:r>
      <w:r w:rsidRPr="00731DA6">
        <w:rPr>
          <w:highlight w:val="yellow"/>
        </w:rPr>
        <w:t xml:space="preserve"> i forbindelse med din ansættelse, anmode om at få fremvist din straffeattest. </w:t>
      </w:r>
      <w:r w:rsidR="005A62A4" w:rsidRPr="00731DA6">
        <w:rPr>
          <w:highlight w:val="yellow"/>
        </w:rPr>
        <w:t>Virksomheden</w:t>
      </w:r>
      <w:r w:rsidRPr="00731DA6">
        <w:rPr>
          <w:highlight w:val="yellow"/>
        </w:rPr>
        <w:t xml:space="preserve"> kan på ethvert tidspunkt under ansættelse</w:t>
      </w:r>
      <w:r w:rsidR="00731DA6">
        <w:rPr>
          <w:highlight w:val="yellow"/>
        </w:rPr>
        <w:t>n</w:t>
      </w:r>
      <w:r w:rsidRPr="00731DA6">
        <w:rPr>
          <w:highlight w:val="yellow"/>
        </w:rPr>
        <w:t xml:space="preserve"> anmode om at få fremvist en ny, ligesom </w:t>
      </w:r>
      <w:r w:rsidR="005A62A4" w:rsidRPr="00731DA6">
        <w:rPr>
          <w:highlight w:val="yellow"/>
        </w:rPr>
        <w:t>Virksomheden</w:t>
      </w:r>
      <w:r w:rsidRPr="00731DA6">
        <w:rPr>
          <w:highlight w:val="yellow"/>
        </w:rPr>
        <w:t xml:space="preserve"> i visse tilfælde kan videregive din straffeattest til vores kunder, hvis dette måtte være nødvendigt.</w:t>
      </w:r>
    </w:p>
    <w:p w14:paraId="3C331366" w14:textId="6C06334E" w:rsidR="006A1D52" w:rsidRPr="006A1D52" w:rsidRDefault="006A1D52" w:rsidP="000E6D79">
      <w:r w:rsidRPr="00731DA6">
        <w:rPr>
          <w:highlight w:val="yellow"/>
        </w:rPr>
        <w:t xml:space="preserve">Hvis det er påkrævet for din ansættelse i </w:t>
      </w:r>
      <w:r w:rsidR="005A62A4" w:rsidRPr="00731DA6">
        <w:rPr>
          <w:highlight w:val="yellow"/>
        </w:rPr>
        <w:t>Virksomheden</w:t>
      </w:r>
      <w:r w:rsidRPr="00731DA6">
        <w:rPr>
          <w:highlight w:val="yellow"/>
        </w:rPr>
        <w:t>, kan vi også anmode om kopi af din børneattest.</w:t>
      </w:r>
    </w:p>
    <w:p w14:paraId="0A53A7E4" w14:textId="49D99DBF" w:rsidR="00264A4F" w:rsidRPr="00731DA6" w:rsidRDefault="00264A4F" w:rsidP="00731DA6">
      <w:pPr>
        <w:rPr>
          <w:color w:val="EE0000"/>
          <w:highlight w:val="yellow"/>
          <w:u w:val="single"/>
        </w:rPr>
      </w:pPr>
      <w:r w:rsidRPr="00731DA6">
        <w:rPr>
          <w:highlight w:val="yellow"/>
          <w:u w:val="single"/>
        </w:rPr>
        <w:t>Tv-overvågning på arbejdspladsen</w:t>
      </w:r>
      <w:r w:rsidR="004638E6">
        <w:rPr>
          <w:highlight w:val="yellow"/>
          <w:u w:val="single"/>
        </w:rPr>
        <w:t xml:space="preserve"> </w:t>
      </w:r>
      <w:r w:rsidR="00731DA6" w:rsidRPr="00731DA6">
        <w:rPr>
          <w:color w:val="EE0000"/>
          <w:highlight w:val="yellow"/>
          <w:u w:val="single"/>
        </w:rPr>
        <w:t>(</w:t>
      </w:r>
      <w:r w:rsidR="00731DA6">
        <w:rPr>
          <w:color w:val="EE0000"/>
          <w:highlight w:val="yellow"/>
          <w:u w:val="single"/>
        </w:rPr>
        <w:t>Fjernes hvis det ikke er relevant)</w:t>
      </w:r>
    </w:p>
    <w:p w14:paraId="465C90B9" w14:textId="77777777" w:rsidR="00264A4F" w:rsidRPr="00264A4F" w:rsidRDefault="00264A4F" w:rsidP="00264A4F">
      <w:r w:rsidRPr="00731DA6">
        <w:rPr>
          <w:highlight w:val="yellow"/>
        </w:rPr>
        <w:t>Af kriminalitetsforebyggende hensyn har vi tv-overvågning på arbejdspladsen på de områder, hvor der skiltes hermed. Tv-optagelserne gennemgås ved konkret mistanke om uregelmæssigheder. Som udgangspunkt sletter vi tv-optagelserne indenfor maksimalt 30 kalenderdage med mindre, en optagelse skal anvendes i forbindelse med en konkret tvist om uregelmæssigheder</w:t>
      </w:r>
      <w:r w:rsidRPr="00264A4F">
        <w:t>.</w:t>
      </w:r>
    </w:p>
    <w:p w14:paraId="0A60C48B" w14:textId="6602C169" w:rsidR="005700BD" w:rsidRPr="00731DA6" w:rsidRDefault="005700BD" w:rsidP="00731DA6">
      <w:pPr>
        <w:rPr>
          <w:color w:val="EE0000"/>
          <w:highlight w:val="yellow"/>
          <w:u w:val="single"/>
        </w:rPr>
      </w:pPr>
      <w:r w:rsidRPr="00731DA6">
        <w:rPr>
          <w:highlight w:val="yellow"/>
          <w:u w:val="single"/>
        </w:rPr>
        <w:t>GPS-overvågning i virksomhedens biler</w:t>
      </w:r>
      <w:r w:rsidR="00731DA6">
        <w:rPr>
          <w:highlight w:val="yellow"/>
          <w:u w:val="single"/>
        </w:rPr>
        <w:t xml:space="preserve"> </w:t>
      </w:r>
      <w:r w:rsidR="00731DA6" w:rsidRPr="00731DA6">
        <w:rPr>
          <w:color w:val="EE0000"/>
          <w:highlight w:val="yellow"/>
          <w:u w:val="single"/>
        </w:rPr>
        <w:t>(</w:t>
      </w:r>
      <w:r w:rsidR="00731DA6">
        <w:rPr>
          <w:color w:val="EE0000"/>
          <w:highlight w:val="yellow"/>
          <w:u w:val="single"/>
        </w:rPr>
        <w:t>Fjernes hvis det ikke er relevant)</w:t>
      </w:r>
    </w:p>
    <w:p w14:paraId="7997F193" w14:textId="10B76FD8" w:rsidR="005700BD" w:rsidRDefault="005700BD" w:rsidP="005700BD">
      <w:r w:rsidRPr="00731DA6">
        <w:rPr>
          <w:highlight w:val="yellow"/>
        </w:rPr>
        <w:t xml:space="preserve">Med henblik på at kunne lokalisere </w:t>
      </w:r>
      <w:r w:rsidR="005A62A4" w:rsidRPr="00731DA6">
        <w:rPr>
          <w:highlight w:val="yellow"/>
        </w:rPr>
        <w:t>Virksomheden</w:t>
      </w:r>
      <w:r w:rsidRPr="00731DA6">
        <w:rPr>
          <w:highlight w:val="yellow"/>
        </w:rPr>
        <w:t xml:space="preserve">s køretøjer, som anvendes af vores medarbejdere i arbejdstiden, og med henblik på at kunne planlægge og optimere kørselsruter, er der installeret GPS-overvågningsudstyr i </w:t>
      </w:r>
      <w:r w:rsidR="005A62A4" w:rsidRPr="00731DA6">
        <w:rPr>
          <w:highlight w:val="yellow"/>
        </w:rPr>
        <w:t>Virksomheden</w:t>
      </w:r>
      <w:r w:rsidRPr="00731DA6">
        <w:rPr>
          <w:highlight w:val="yellow"/>
        </w:rPr>
        <w:t>s biler. Data fra GPS-overvågningsudstyret slettes løbende, når det ikke længere er nødvendigt at opbevare oplysningerne.</w:t>
      </w:r>
    </w:p>
    <w:p w14:paraId="48FBB7B3" w14:textId="77777777" w:rsidR="006A1D52" w:rsidRPr="000E6D79" w:rsidRDefault="006A1D52" w:rsidP="000E6D79">
      <w:pPr>
        <w:rPr>
          <w:u w:val="single"/>
        </w:rPr>
      </w:pPr>
      <w:r w:rsidRPr="000E6D79">
        <w:rPr>
          <w:u w:val="single"/>
        </w:rPr>
        <w:t>Følsomme oplysninger</w:t>
      </w:r>
    </w:p>
    <w:p w14:paraId="7BC31701" w14:textId="1544DD6B" w:rsidR="006A1D52" w:rsidRPr="006A1D52" w:rsidRDefault="006A1D52" w:rsidP="000E6D79">
      <w:r w:rsidRPr="006A1D52">
        <w:t xml:space="preserve">Hvis </w:t>
      </w:r>
      <w:r w:rsidR="005A62A4">
        <w:t>Virksomheden</w:t>
      </w:r>
      <w:r w:rsidRPr="006A1D52">
        <w:t xml:space="preserve"> skal tage hensyn til eventuelle helbredsmæssige forhold, du måtte have, vil </w:t>
      </w:r>
      <w:r w:rsidR="005A62A4">
        <w:t>Virksomheden</w:t>
      </w:r>
      <w:r w:rsidRPr="006A1D52">
        <w:t xml:space="preserve"> have behov for at behandle helbredsoplysninger om dig, som relaterer sig hertil. </w:t>
      </w:r>
    </w:p>
    <w:p w14:paraId="06567E6C" w14:textId="34B6CB62" w:rsidR="006A1D52" w:rsidRPr="006A1D52" w:rsidRDefault="006A1D52" w:rsidP="000E6D79">
      <w:r w:rsidRPr="006A1D52">
        <w:t xml:space="preserve">Derudover kan </w:t>
      </w:r>
      <w:r w:rsidR="005A62A4">
        <w:t>Virksomheden</w:t>
      </w:r>
      <w:r w:rsidRPr="006A1D52">
        <w:t xml:space="preserve"> behandle følsomme oplysninger om dig, hvis vi får brug for dette i forbindelse med evt. sygdom, tvist om ansættelsesforholdet, hvor du er repræsenteret </w:t>
      </w:r>
      <w:r w:rsidRPr="006A1D52">
        <w:lastRenderedPageBreak/>
        <w:t xml:space="preserve">af en fagforening, eller hvis </w:t>
      </w:r>
      <w:r w:rsidR="005A62A4">
        <w:t>Virksomheden</w:t>
      </w:r>
      <w:r w:rsidRPr="006A1D52">
        <w:t xml:space="preserve"> har behov for at behandle sådanne oplysninger i forbindelse med, at et evt. retskrav skal fastlægges ved domstolene.</w:t>
      </w:r>
    </w:p>
    <w:p w14:paraId="3F3CAEDB" w14:textId="77777777" w:rsidR="006A1D52" w:rsidRPr="006A1D52" w:rsidRDefault="006A1D52" w:rsidP="000E6D79">
      <w:pPr>
        <w:pStyle w:val="DokumenterdkNiv1"/>
      </w:pPr>
      <w:r w:rsidRPr="006A1D52">
        <w:t>Retsgrundlag</w:t>
      </w:r>
    </w:p>
    <w:p w14:paraId="160CD530" w14:textId="53245366" w:rsidR="006A1D52" w:rsidRPr="006A1D52" w:rsidRDefault="005A62A4" w:rsidP="000E6D79">
      <w:r>
        <w:t>Virksomheden</w:t>
      </w:r>
      <w:r w:rsidR="006A1D52" w:rsidRPr="006A1D52">
        <w:t xml:space="preserve"> behandler almindelige oplysninger om dig, idet vi ikke kan opfylde vores forpligtelser i henhold til ansættelsesforholdet, uden at behandle oplysninger om dig (art. 6, stk. 1, litra b). Dertil sker behandlingen med hjemmel i databeskyttelseslovens § 12.</w:t>
      </w:r>
    </w:p>
    <w:p w14:paraId="055B4CD0" w14:textId="188EC27F" w:rsidR="006A1D52" w:rsidRPr="006A1D52" w:rsidRDefault="006A1D52" w:rsidP="000E6D79">
      <w:r w:rsidRPr="006A1D52">
        <w:t xml:space="preserve">Vi behandler også oplysninger om dig for at overholde vores retlige forpligtelse til at indberette skat (art. 6, stk. 1, litra c), ligesom </w:t>
      </w:r>
      <w:r w:rsidR="005A62A4">
        <w:t>Virksomheden</w:t>
      </w:r>
      <w:r w:rsidRPr="006A1D52">
        <w:t xml:space="preserve"> har en legitim interesse i at behandle oplysninger om sine medarbejdere, der er nødvendige for at </w:t>
      </w:r>
      <w:r w:rsidR="005A62A4">
        <w:t>Virksomheden</w:t>
      </w:r>
      <w:r w:rsidRPr="006A1D52">
        <w:t xml:space="preserve"> kan drive forretning (art. 6, stk. 1, litra f).</w:t>
      </w:r>
    </w:p>
    <w:p w14:paraId="1A9E67C9" w14:textId="77777777" w:rsidR="006A1D52" w:rsidRPr="006A1D52" w:rsidRDefault="006A1D52" w:rsidP="000E6D79">
      <w:r w:rsidRPr="006A1D52">
        <w:t>Fortrolige oplysninger om dig behandles med hjemmel i databeskyttelseslovens § 11, stk. 2, nr. 1.</w:t>
      </w:r>
    </w:p>
    <w:p w14:paraId="4A00418B" w14:textId="033516B7" w:rsidR="006A1D52" w:rsidRPr="006A1D52" w:rsidRDefault="006A1D52" w:rsidP="000E6D79">
      <w:r w:rsidRPr="006A1D52">
        <w:t>I særlige tilfælde kan vi behandle følsomme oplysninger om dig, hvis vi er nødsaget hertil grundet arbejdsretlige forpligtelser, jf. art. 9, stk. 2, litra d, eller fordi vi skal behandle oplysningerne for at fastlægge et retskrav, jf. art. 9, stk. 2, litra f. Er dette ikke tilfældet, behandler vi alene på følsomme oplysninger om dig på baggrund af dit samtykke, jf. persondataforordningens art. 7.</w:t>
      </w:r>
    </w:p>
    <w:p w14:paraId="06DF3BD4" w14:textId="77777777" w:rsidR="006A1D52" w:rsidRPr="006A1D52" w:rsidRDefault="006A1D52" w:rsidP="000E6D79">
      <w:pPr>
        <w:pStyle w:val="DokumenterdkNiv1"/>
      </w:pPr>
      <w:r w:rsidRPr="006A1D52">
        <w:t>Modtagere eller kategorier af modtagere</w:t>
      </w:r>
    </w:p>
    <w:p w14:paraId="3D06EEAF" w14:textId="77777777" w:rsidR="006A1D52" w:rsidRPr="006A1D52" w:rsidRDefault="006A1D52" w:rsidP="000E6D79">
      <w:r w:rsidRPr="006A1D52">
        <w:t>Som en naturlig del af din ansættelse, vil vi videregive eller overlade dele af dine personoplysninger til følgende modtager(e):</w:t>
      </w:r>
    </w:p>
    <w:p w14:paraId="4DFF9208" w14:textId="77777777" w:rsidR="006A1D52" w:rsidRPr="006A1D52" w:rsidRDefault="006A1D52" w:rsidP="000E6D79">
      <w:pPr>
        <w:pStyle w:val="OpstillingBullet"/>
        <w:spacing w:before="120" w:after="120"/>
        <w:ind w:left="1417"/>
      </w:pPr>
      <w:r w:rsidRPr="006A1D52">
        <w:t>vores webhost,</w:t>
      </w:r>
    </w:p>
    <w:p w14:paraId="60920A4E" w14:textId="77777777" w:rsidR="006A1D52" w:rsidRPr="006A1D52" w:rsidRDefault="006A1D52" w:rsidP="000E6D79">
      <w:pPr>
        <w:pStyle w:val="OpstillingBullet"/>
        <w:spacing w:before="120" w:after="120"/>
        <w:ind w:left="1417"/>
      </w:pPr>
      <w:r w:rsidRPr="006A1D52">
        <w:t>SKAT,</w:t>
      </w:r>
    </w:p>
    <w:p w14:paraId="5DA24486" w14:textId="77777777" w:rsidR="006A1D52" w:rsidRPr="006A1D52" w:rsidRDefault="006A1D52" w:rsidP="000E6D79">
      <w:pPr>
        <w:pStyle w:val="OpstillingBullet"/>
        <w:spacing w:before="120" w:after="120"/>
        <w:ind w:left="1417"/>
      </w:pPr>
      <w:r w:rsidRPr="006A1D52">
        <w:t>vores samarbejdspartnere,</w:t>
      </w:r>
    </w:p>
    <w:p w14:paraId="352BC1FD" w14:textId="77777777" w:rsidR="006A1D52" w:rsidRPr="006A1D52" w:rsidRDefault="006A1D52" w:rsidP="000E6D79">
      <w:pPr>
        <w:pStyle w:val="OpstillingBullet"/>
        <w:spacing w:before="120" w:after="120"/>
        <w:ind w:left="1417"/>
      </w:pPr>
      <w:r w:rsidRPr="006A1D52">
        <w:t>vores rådgivere (advokat, revisor og lign.),</w:t>
      </w:r>
    </w:p>
    <w:p w14:paraId="6ABDE3AB" w14:textId="77777777" w:rsidR="006A1D52" w:rsidRPr="006A1D52" w:rsidRDefault="006A1D52" w:rsidP="000E6D79">
      <w:pPr>
        <w:pStyle w:val="OpstillingBullet"/>
        <w:spacing w:before="120" w:after="120"/>
        <w:ind w:left="1417"/>
      </w:pPr>
      <w:r w:rsidRPr="006A1D52">
        <w:t>dine kollegaer,</w:t>
      </w:r>
    </w:p>
    <w:p w14:paraId="11D41262" w14:textId="77777777" w:rsidR="006A1D52" w:rsidRPr="006A1D52" w:rsidRDefault="006A1D52" w:rsidP="000E6D79">
      <w:pPr>
        <w:pStyle w:val="OpstillingBullet"/>
        <w:spacing w:before="120" w:after="120"/>
        <w:ind w:left="1417"/>
      </w:pPr>
      <w:r w:rsidRPr="006A1D52">
        <w:t>vores lønadministrator,</w:t>
      </w:r>
    </w:p>
    <w:p w14:paraId="0FD1E55D" w14:textId="4288C14D" w:rsidR="006A1D52" w:rsidRPr="006A1D52" w:rsidRDefault="006A1D52" w:rsidP="000E6D79">
      <w:pPr>
        <w:pStyle w:val="OpstillingBullet"/>
        <w:spacing w:before="120" w:after="120"/>
        <w:ind w:left="1417"/>
      </w:pPr>
      <w:r w:rsidRPr="006A1D52">
        <w:t>din fagforening,</w:t>
      </w:r>
    </w:p>
    <w:p w14:paraId="0258D743" w14:textId="77777777" w:rsidR="006A1D52" w:rsidRPr="006A1D52" w:rsidRDefault="006A1D52" w:rsidP="000E6D79">
      <w:pPr>
        <w:pStyle w:val="OpstillingBullet"/>
        <w:spacing w:before="120" w:after="120"/>
        <w:ind w:left="1417"/>
      </w:pPr>
      <w:r w:rsidRPr="006A1D52">
        <w:t>dit pensionsselskab,</w:t>
      </w:r>
    </w:p>
    <w:p w14:paraId="2546DAD7" w14:textId="136C889B" w:rsidR="006A1D52" w:rsidRPr="006A1D52" w:rsidRDefault="006A1D52" w:rsidP="000E6D79">
      <w:pPr>
        <w:pStyle w:val="OpstillingBullet"/>
        <w:spacing w:before="120" w:after="120"/>
        <w:ind w:left="1417"/>
      </w:pPr>
      <w:r w:rsidRPr="006A1D52">
        <w:t>vores forsikring,</w:t>
      </w:r>
    </w:p>
    <w:p w14:paraId="62E35805" w14:textId="23F52E79" w:rsidR="006A1D52" w:rsidRPr="006A1D52" w:rsidRDefault="006A1D52" w:rsidP="000E6D79">
      <w:pPr>
        <w:pStyle w:val="OpstillingBullet"/>
        <w:spacing w:before="120" w:after="120"/>
        <w:ind w:left="1417"/>
      </w:pPr>
      <w:r w:rsidRPr="006A1D52">
        <w:t>vores kunder.</w:t>
      </w:r>
    </w:p>
    <w:p w14:paraId="46B4AD74" w14:textId="1725150E" w:rsidR="006A1D52" w:rsidRPr="006A1D52" w:rsidRDefault="005A62A4" w:rsidP="000E6D79">
      <w:r>
        <w:t>Virksomheden</w:t>
      </w:r>
      <w:r w:rsidR="006A1D52" w:rsidRPr="006A1D52">
        <w:t xml:space="preserve"> kan vælge at offentliggøre dele af dine oplysninger (almindelige kontaktinformationer, samt stillingsbeskrivelse) på vores hjemmeside. Vi offentliggør kun billeder af dig på hjemmesiden, hvis du har givet samtykke hertil.</w:t>
      </w:r>
    </w:p>
    <w:p w14:paraId="1C6F1BBA" w14:textId="77777777" w:rsidR="006A1D52" w:rsidRPr="006A1D52" w:rsidRDefault="006A1D52" w:rsidP="000E6D79">
      <w:r w:rsidRPr="006A1D52">
        <w:t>Vi overfører ikke dine personoplysninger til modtagere uden for EU og EØS uden dit samtykke.</w:t>
      </w:r>
    </w:p>
    <w:p w14:paraId="6D876737" w14:textId="77777777" w:rsidR="006A1D52" w:rsidRPr="006A1D52" w:rsidRDefault="006A1D52" w:rsidP="000E6D79">
      <w:pPr>
        <w:pStyle w:val="DokumenterdkNiv1"/>
      </w:pPr>
      <w:r w:rsidRPr="006A1D52">
        <w:lastRenderedPageBreak/>
        <w:t>Hvor dine personoplysninger stammer fra</w:t>
      </w:r>
    </w:p>
    <w:p w14:paraId="7E8F8F1B" w14:textId="77777777" w:rsidR="006A1D52" w:rsidRPr="006A1D52" w:rsidRDefault="006A1D52" w:rsidP="000E6D79">
      <w:r w:rsidRPr="006A1D52">
        <w:t>Almindeligvis modtager vi personoplysningerne direkte fra dig, men i visse tilfælde, modtager vi desuden oplysninger fra andre kilder fx offentlige myndigheder, dine referencer, forsikringsselskaber, samarbejdspartnere m.fl. Vil du vide specifikt, hvorfra vi har modtaget dine oplysninger, skal du kontakte din leder.</w:t>
      </w:r>
    </w:p>
    <w:p w14:paraId="6471EED3" w14:textId="77777777" w:rsidR="006A1D52" w:rsidRPr="006A1D52" w:rsidRDefault="006A1D52" w:rsidP="000E6D79">
      <w:pPr>
        <w:pStyle w:val="DokumenterdkNiv1"/>
      </w:pPr>
      <w:r w:rsidRPr="006A1D52">
        <w:t>Opbevaring af dine personoplysninger</w:t>
      </w:r>
    </w:p>
    <w:p w14:paraId="01E403C6" w14:textId="5A1B36F7" w:rsidR="006A1D52" w:rsidRPr="006A1D52" w:rsidRDefault="006A1D52" w:rsidP="000E6D79">
      <w:r w:rsidRPr="006A1D52">
        <w:t xml:space="preserve">Vi opbevarer dine personoplysninger i 5 år fra sidste dato, hvor du modtager løn fra </w:t>
      </w:r>
      <w:r w:rsidR="005A62A4">
        <w:t>Virksomheden</w:t>
      </w:r>
      <w:r w:rsidRPr="006A1D52">
        <w:t>.</w:t>
      </w:r>
    </w:p>
    <w:p w14:paraId="237184B8" w14:textId="77777777" w:rsidR="006A1D52" w:rsidRPr="006A1D52" w:rsidRDefault="006A1D52" w:rsidP="000E6D79">
      <w:pPr>
        <w:pStyle w:val="DokumenterdkNiv1"/>
      </w:pPr>
      <w:r w:rsidRPr="006A1D52">
        <w:t>Dine rettigheder</w:t>
      </w:r>
    </w:p>
    <w:p w14:paraId="54FD4CC1" w14:textId="77777777" w:rsidR="006A1D52" w:rsidRPr="006A1D52" w:rsidRDefault="006A1D52" w:rsidP="000E6D79">
      <w:r w:rsidRPr="006A1D52">
        <w:t>Du har efter databeskyttelsesforordningen en række rettigheder i forhold til vores behandling af oplysninger om dig. Hvis du vil gøre brug af dine rettigheder, skal du kontakte os.</w:t>
      </w:r>
    </w:p>
    <w:p w14:paraId="147664A7" w14:textId="3DA95353" w:rsidR="006A1D52" w:rsidRPr="006A1D52" w:rsidRDefault="006A1D52" w:rsidP="000E6D79">
      <w:pPr>
        <w:rPr>
          <w:b/>
        </w:rPr>
      </w:pPr>
      <w:r w:rsidRPr="006A1D52">
        <w:t>Du har ret til at få indsigt i de oplysninger, som vi behandler om dig, samt en række yderligere oplysninger.</w:t>
      </w:r>
    </w:p>
    <w:p w14:paraId="1D001AA9" w14:textId="7B223C2C" w:rsidR="006A1D52" w:rsidRPr="006A1D52" w:rsidRDefault="006A1D52" w:rsidP="000E6D79">
      <w:pPr>
        <w:rPr>
          <w:b/>
        </w:rPr>
      </w:pPr>
      <w:r w:rsidRPr="006A1D52">
        <w:t>Du har ret til at få urigtige oplysninger om dig selv rettet. I særlige tilfælde har du ret til at få slettet oplysninger om dig, inden tidspunktet for vores almindelige generelle sletning indtræffer.</w:t>
      </w:r>
    </w:p>
    <w:p w14:paraId="280B7D85" w14:textId="776B7F79" w:rsidR="006A1D52" w:rsidRPr="006A1D52" w:rsidRDefault="006A1D52" w:rsidP="000E6D79">
      <w:r w:rsidRPr="006A1D52">
        <w:t>Du har i visse tilfælde ret til at få behandlingen af dine personoplysninger begrænset, ligesom du har ret til at gøre indsigelse mod vores ellers lovlige behandling af dine personoplysninger.</w:t>
      </w:r>
    </w:p>
    <w:p w14:paraId="5BDB0CAA" w14:textId="77777777" w:rsidR="006A1D52" w:rsidRPr="006A1D52" w:rsidRDefault="006A1D52" w:rsidP="000E6D79">
      <w:r w:rsidRPr="006A1D52">
        <w:t xml:space="preserve">Du kan også gøre indsigelse mod, at vi bruger dine oplysninger til direkte markedsføring. </w:t>
      </w:r>
    </w:p>
    <w:p w14:paraId="7D81BC2E" w14:textId="77777777" w:rsidR="006A1D52" w:rsidRPr="006A1D52" w:rsidRDefault="006A1D52" w:rsidP="000E6D79">
      <w:r w:rsidRPr="006A1D52">
        <w:t>Du har i visse tilfælde ret til at modtage dine personoplysninger i et struktureret, almindeligt anvendt og maskinlæsbart format samt at få overført disse personoplysninger fra én dataansvarlig til en anden uden hindring.</w:t>
      </w:r>
    </w:p>
    <w:p w14:paraId="751D3C86" w14:textId="54BE3B7C" w:rsidR="006A1D52" w:rsidRPr="006A1D52" w:rsidRDefault="006A1D52" w:rsidP="000E6D79">
      <w:r w:rsidRPr="006A1D52">
        <w:t>Der kan være konkrete situationer, hvor vi ikke er forpligtet til at efterkomme ovenstående rettigheder i henhold til persondataforordningens artikel 23, stk. 1, fx, hvis vi er forpligtet ved lov til at behandle dine oplysninger. I så fald vil du modtaget en konkret afgørelse herom.</w:t>
      </w:r>
    </w:p>
    <w:p w14:paraId="7DA7DEC8" w14:textId="77777777" w:rsidR="006A1D52" w:rsidRPr="006A1D52" w:rsidRDefault="006A1D52" w:rsidP="000E6D79">
      <w:pPr>
        <w:pStyle w:val="DokumenterdkNiv1"/>
      </w:pPr>
      <w:r w:rsidRPr="006A1D52">
        <w:t xml:space="preserve">Klage til Datatilsynet </w:t>
      </w:r>
    </w:p>
    <w:p w14:paraId="738E4C04" w14:textId="02D8AC45" w:rsidR="00AC6E5E" w:rsidRPr="00AC6E5E" w:rsidRDefault="006A1D52" w:rsidP="000E6D79">
      <w:r w:rsidRPr="006A1D52">
        <w:t xml:space="preserve">Du har ret til at indgive en klage til Datatilsynet, hvis du er utilfreds med den måde, vi behandler dine personoplysninger på. Du finder Datatilsynets kontaktoplysninger på </w:t>
      </w:r>
      <w:hyperlink r:id="rId7" w:history="1">
        <w:r w:rsidRPr="006A1D52">
          <w:rPr>
            <w:rStyle w:val="Hyperlink"/>
          </w:rPr>
          <w:t>www.datatilsynet.dk</w:t>
        </w:r>
      </w:hyperlink>
      <w:r w:rsidRPr="006A1D52">
        <w:t>.</w:t>
      </w:r>
    </w:p>
    <w:sectPr w:rsidR="00AC6E5E" w:rsidRPr="00AC6E5E">
      <w:foot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1E939" w14:textId="77777777" w:rsidR="004B0369" w:rsidRDefault="004B0369" w:rsidP="00AC6E5E">
      <w:pPr>
        <w:spacing w:before="0" w:after="0" w:line="240" w:lineRule="auto"/>
      </w:pPr>
      <w:r>
        <w:separator/>
      </w:r>
    </w:p>
  </w:endnote>
  <w:endnote w:type="continuationSeparator" w:id="0">
    <w:p w14:paraId="6C358084" w14:textId="77777777" w:rsidR="004B0369" w:rsidRDefault="004B0369" w:rsidP="00AC6E5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1661180"/>
      <w:docPartObj>
        <w:docPartGallery w:val="Page Numbers (Bottom of Page)"/>
        <w:docPartUnique/>
      </w:docPartObj>
    </w:sdtPr>
    <w:sdtContent>
      <w:sdt>
        <w:sdtPr>
          <w:id w:val="-1769616900"/>
          <w:docPartObj>
            <w:docPartGallery w:val="Page Numbers (Top of Page)"/>
            <w:docPartUnique/>
          </w:docPartObj>
        </w:sdtPr>
        <w:sdtContent>
          <w:p w14:paraId="2D7D7DEA" w14:textId="4B34C2F5" w:rsidR="00AC6E5E" w:rsidRDefault="00AC6E5E" w:rsidP="006A1D52">
            <w:pPr>
              <w:pStyle w:val="Sidefod"/>
              <w:jc w:val="right"/>
            </w:pPr>
            <w:r w:rsidRPr="00AC6E5E">
              <w:fldChar w:fldCharType="begin"/>
            </w:r>
            <w:r w:rsidRPr="00AC6E5E">
              <w:instrText>PAGE</w:instrText>
            </w:r>
            <w:r w:rsidRPr="00AC6E5E">
              <w:fldChar w:fldCharType="separate"/>
            </w:r>
            <w:r w:rsidRPr="00AC6E5E">
              <w:t>2</w:t>
            </w:r>
            <w:r w:rsidRPr="00AC6E5E">
              <w:fldChar w:fldCharType="end"/>
            </w:r>
            <w:r w:rsidRPr="00AC6E5E">
              <w:t>/</w:t>
            </w:r>
            <w:r w:rsidRPr="00AC6E5E">
              <w:fldChar w:fldCharType="begin"/>
            </w:r>
            <w:r w:rsidRPr="00AC6E5E">
              <w:instrText>NUMPAGES</w:instrText>
            </w:r>
            <w:r w:rsidRPr="00AC6E5E">
              <w:fldChar w:fldCharType="separate"/>
            </w:r>
            <w:r w:rsidRPr="00AC6E5E">
              <w:t>2</w:t>
            </w:r>
            <w:r w:rsidRPr="00AC6E5E">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4B026" w14:textId="77777777" w:rsidR="004B0369" w:rsidRDefault="004B0369" w:rsidP="00AC6E5E">
      <w:pPr>
        <w:spacing w:before="0" w:after="0" w:line="240" w:lineRule="auto"/>
      </w:pPr>
      <w:r>
        <w:separator/>
      </w:r>
    </w:p>
  </w:footnote>
  <w:footnote w:type="continuationSeparator" w:id="0">
    <w:p w14:paraId="58F5C6B3" w14:textId="77777777" w:rsidR="004B0369" w:rsidRDefault="004B0369" w:rsidP="00AC6E5E">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C0DF5"/>
    <w:multiLevelType w:val="multilevel"/>
    <w:tmpl w:val="2D823B0C"/>
    <w:lvl w:ilvl="0">
      <w:start w:val="1"/>
      <w:numFmt w:val="decimal"/>
      <w:pStyle w:val="DokumenterdkNiv1"/>
      <w:lvlText w:val="%1."/>
      <w:lvlJc w:val="left"/>
      <w:pPr>
        <w:tabs>
          <w:tab w:val="num" w:pos="851"/>
        </w:tabs>
        <w:ind w:left="851" w:hanging="851"/>
      </w:pPr>
      <w:rPr>
        <w:rFonts w:hint="default"/>
      </w:rPr>
    </w:lvl>
    <w:lvl w:ilvl="1">
      <w:start w:val="1"/>
      <w:numFmt w:val="decimal"/>
      <w:pStyle w:val="DokumenterdkNiv2"/>
      <w:lvlText w:val="%1.%2."/>
      <w:lvlJc w:val="left"/>
      <w:pPr>
        <w:tabs>
          <w:tab w:val="num" w:pos="851"/>
        </w:tabs>
        <w:ind w:left="851" w:hanging="851"/>
      </w:pPr>
      <w:rPr>
        <w:rFonts w:hint="default"/>
      </w:rPr>
    </w:lvl>
    <w:lvl w:ilvl="2">
      <w:start w:val="1"/>
      <w:numFmt w:val="decimal"/>
      <w:pStyle w:val="DokumenterdkNiv3"/>
      <w:lvlText w:val="%1.%2.%3."/>
      <w:lvlJc w:val="left"/>
      <w:pPr>
        <w:tabs>
          <w:tab w:val="num" w:pos="851"/>
        </w:tabs>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none"/>
      <w:lvlRestart w:val="0"/>
      <w:pStyle w:val="Opstillingat"/>
      <w:lvlText w:val="at"/>
      <w:lvlJc w:val="left"/>
      <w:pPr>
        <w:tabs>
          <w:tab w:val="num" w:pos="1134"/>
        </w:tabs>
        <w:ind w:left="1134" w:hanging="567"/>
      </w:pPr>
      <w:rPr>
        <w:rFonts w:hint="default"/>
      </w:rPr>
    </w:lvl>
    <w:lvl w:ilvl="8">
      <w:start w:val="1"/>
      <w:numFmt w:val="lowerRoman"/>
      <w:lvlText w:val="%9."/>
      <w:lvlJc w:val="left"/>
      <w:pPr>
        <w:ind w:left="3240" w:hanging="360"/>
      </w:pPr>
      <w:rPr>
        <w:rFonts w:hint="default"/>
      </w:rPr>
    </w:lvl>
  </w:abstractNum>
  <w:abstractNum w:abstractNumId="1" w15:restartNumberingAfterBreak="0">
    <w:nsid w:val="20B87947"/>
    <w:multiLevelType w:val="hybridMultilevel"/>
    <w:tmpl w:val="B088F65E"/>
    <w:lvl w:ilvl="0" w:tplc="FA12519C">
      <w:start w:val="1"/>
      <w:numFmt w:val="bullet"/>
      <w:pStyle w:val="Opstilling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5137CBF"/>
    <w:multiLevelType w:val="hybridMultilevel"/>
    <w:tmpl w:val="068A528E"/>
    <w:lvl w:ilvl="0" w:tplc="16059886">
      <w:start w:val="1"/>
      <w:numFmt w:val="decimal"/>
      <w:lvlText w:val="%1."/>
      <w:lvlJc w:val="left"/>
      <w:pPr>
        <w:ind w:left="720" w:hanging="360"/>
      </w:pPr>
    </w:lvl>
    <w:lvl w:ilvl="1" w:tplc="16059886" w:tentative="1">
      <w:start w:val="1"/>
      <w:numFmt w:val="lowerLetter"/>
      <w:lvlText w:val="%2."/>
      <w:lvlJc w:val="left"/>
      <w:pPr>
        <w:ind w:left="1440" w:hanging="360"/>
      </w:pPr>
    </w:lvl>
    <w:lvl w:ilvl="2" w:tplc="16059886" w:tentative="1">
      <w:start w:val="1"/>
      <w:numFmt w:val="lowerRoman"/>
      <w:lvlText w:val="%3."/>
      <w:lvlJc w:val="right"/>
      <w:pPr>
        <w:ind w:left="2160" w:hanging="180"/>
      </w:pPr>
    </w:lvl>
    <w:lvl w:ilvl="3" w:tplc="16059886" w:tentative="1">
      <w:start w:val="1"/>
      <w:numFmt w:val="decimal"/>
      <w:lvlText w:val="%4."/>
      <w:lvlJc w:val="left"/>
      <w:pPr>
        <w:ind w:left="2880" w:hanging="360"/>
      </w:pPr>
    </w:lvl>
    <w:lvl w:ilvl="4" w:tplc="16059886" w:tentative="1">
      <w:start w:val="1"/>
      <w:numFmt w:val="lowerLetter"/>
      <w:lvlText w:val="%5."/>
      <w:lvlJc w:val="left"/>
      <w:pPr>
        <w:ind w:left="3600" w:hanging="360"/>
      </w:pPr>
    </w:lvl>
    <w:lvl w:ilvl="5" w:tplc="16059886" w:tentative="1">
      <w:start w:val="1"/>
      <w:numFmt w:val="lowerRoman"/>
      <w:lvlText w:val="%6."/>
      <w:lvlJc w:val="right"/>
      <w:pPr>
        <w:ind w:left="4320" w:hanging="180"/>
      </w:pPr>
    </w:lvl>
    <w:lvl w:ilvl="6" w:tplc="16059886" w:tentative="1">
      <w:start w:val="1"/>
      <w:numFmt w:val="decimal"/>
      <w:lvlText w:val="%7."/>
      <w:lvlJc w:val="left"/>
      <w:pPr>
        <w:ind w:left="5040" w:hanging="360"/>
      </w:pPr>
    </w:lvl>
    <w:lvl w:ilvl="7" w:tplc="16059886" w:tentative="1">
      <w:start w:val="1"/>
      <w:numFmt w:val="lowerLetter"/>
      <w:lvlText w:val="%8."/>
      <w:lvlJc w:val="left"/>
      <w:pPr>
        <w:ind w:left="5760" w:hanging="360"/>
      </w:pPr>
    </w:lvl>
    <w:lvl w:ilvl="8" w:tplc="16059886" w:tentative="1">
      <w:start w:val="1"/>
      <w:numFmt w:val="lowerRoman"/>
      <w:lvlText w:val="%9."/>
      <w:lvlJc w:val="right"/>
      <w:pPr>
        <w:ind w:left="6480" w:hanging="180"/>
      </w:pPr>
    </w:lvl>
  </w:abstractNum>
  <w:abstractNum w:abstractNumId="3" w15:restartNumberingAfterBreak="0">
    <w:nsid w:val="4F9C4ACC"/>
    <w:multiLevelType w:val="hybridMultilevel"/>
    <w:tmpl w:val="7E2E3570"/>
    <w:lvl w:ilvl="0" w:tplc="934027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7125969"/>
    <w:multiLevelType w:val="multilevel"/>
    <w:tmpl w:val="5516C6B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C772480"/>
    <w:multiLevelType w:val="hybridMultilevel"/>
    <w:tmpl w:val="019AC7FC"/>
    <w:lvl w:ilvl="0" w:tplc="495E1EFE">
      <w:start w:val="1"/>
      <w:numFmt w:val="decimal"/>
      <w:pStyle w:val="OpstillingT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569487972">
    <w:abstractNumId w:val="4"/>
  </w:num>
  <w:num w:numId="2" w16cid:durableId="628899320">
    <w:abstractNumId w:val="1"/>
  </w:num>
  <w:num w:numId="3" w16cid:durableId="379674267">
    <w:abstractNumId w:val="0"/>
  </w:num>
  <w:num w:numId="4" w16cid:durableId="554314413">
    <w:abstractNumId w:val="5"/>
  </w:num>
  <w:num w:numId="5" w16cid:durableId="2067878483">
    <w:abstractNumId w:val="3"/>
  </w:num>
  <w:num w:numId="6" w16cid:durableId="13772703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213"/>
    <w:rsid w:val="00081A8D"/>
    <w:rsid w:val="000E6D79"/>
    <w:rsid w:val="00264A4F"/>
    <w:rsid w:val="002F308D"/>
    <w:rsid w:val="003D4EA3"/>
    <w:rsid w:val="004638E6"/>
    <w:rsid w:val="00470C70"/>
    <w:rsid w:val="004B0369"/>
    <w:rsid w:val="004F036F"/>
    <w:rsid w:val="00562C79"/>
    <w:rsid w:val="005700BD"/>
    <w:rsid w:val="005A62A4"/>
    <w:rsid w:val="005B741C"/>
    <w:rsid w:val="006326C2"/>
    <w:rsid w:val="00662874"/>
    <w:rsid w:val="006A1D52"/>
    <w:rsid w:val="00731DA6"/>
    <w:rsid w:val="008E3213"/>
    <w:rsid w:val="008E75D4"/>
    <w:rsid w:val="00A15251"/>
    <w:rsid w:val="00AC6E5E"/>
    <w:rsid w:val="00C51673"/>
    <w:rsid w:val="00D634F2"/>
    <w:rsid w:val="00DA09E0"/>
    <w:rsid w:val="00E707AB"/>
    <w:rsid w:val="00EB3B7D"/>
    <w:rsid w:val="00F00C5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61F95"/>
  <w15:chartTrackingRefBased/>
  <w15:docId w15:val="{72012E31-BA8E-4E73-A626-16AF91CE2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D52"/>
    <w:pPr>
      <w:spacing w:before="240" w:after="240"/>
      <w:ind w:left="851"/>
      <w:jc w:val="both"/>
    </w:pPr>
    <w:rPr>
      <w:rFonts w:ascii="Georgia" w:hAnsi="Georgia"/>
    </w:rPr>
  </w:style>
  <w:style w:type="paragraph" w:styleId="Overskrift1">
    <w:name w:val="heading 1"/>
    <w:basedOn w:val="Normal"/>
    <w:next w:val="Normal"/>
    <w:link w:val="Overskrift1Tegn"/>
    <w:uiPriority w:val="9"/>
    <w:qFormat/>
    <w:rsid w:val="008E3213"/>
    <w:pPr>
      <w:keepNext/>
      <w:keepLines/>
      <w:spacing w:before="360" w:after="80" w:line="240" w:lineRule="auto"/>
      <w:jc w:val="center"/>
      <w:outlineLvl w:val="0"/>
    </w:pPr>
    <w:rPr>
      <w:rFonts w:eastAsiaTheme="majorEastAsia" w:cstheme="majorBidi"/>
      <w:b/>
      <w:caps/>
      <w:sz w:val="28"/>
      <w:szCs w:val="40"/>
    </w:rPr>
  </w:style>
  <w:style w:type="paragraph" w:styleId="Overskrift2">
    <w:name w:val="heading 2"/>
    <w:basedOn w:val="Normal"/>
    <w:next w:val="Normal"/>
    <w:link w:val="Overskrift2Tegn"/>
    <w:uiPriority w:val="9"/>
    <w:unhideWhenUsed/>
    <w:qFormat/>
    <w:rsid w:val="008E3213"/>
    <w:pPr>
      <w:keepNext/>
      <w:keepLines/>
      <w:spacing w:before="160" w:after="80"/>
      <w:jc w:val="center"/>
      <w:outlineLvl w:val="1"/>
    </w:pPr>
    <w:rPr>
      <w:rFonts w:eastAsiaTheme="majorEastAsia" w:cstheme="majorBidi"/>
      <w:b/>
      <w:sz w:val="24"/>
      <w:szCs w:val="32"/>
    </w:rPr>
  </w:style>
  <w:style w:type="paragraph" w:styleId="Overskrift3">
    <w:name w:val="heading 3"/>
    <w:basedOn w:val="Normal"/>
    <w:next w:val="Normal"/>
    <w:link w:val="Overskrift3Tegn"/>
    <w:uiPriority w:val="9"/>
    <w:unhideWhenUsed/>
    <w:qFormat/>
    <w:rsid w:val="008E3213"/>
    <w:pPr>
      <w:keepNext/>
      <w:keepLines/>
      <w:spacing w:before="160" w:after="80"/>
      <w:outlineLvl w:val="2"/>
    </w:pPr>
    <w:rPr>
      <w:rFonts w:eastAsiaTheme="majorEastAsia" w:cstheme="majorBidi"/>
      <w:b/>
      <w:szCs w:val="28"/>
    </w:rPr>
  </w:style>
  <w:style w:type="paragraph" w:styleId="Overskrift4">
    <w:name w:val="heading 4"/>
    <w:basedOn w:val="Normal"/>
    <w:next w:val="Normal"/>
    <w:link w:val="Overskrift4Tegn"/>
    <w:uiPriority w:val="9"/>
    <w:semiHidden/>
    <w:unhideWhenUsed/>
    <w:qFormat/>
    <w:rsid w:val="008E321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E321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E321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E321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E321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E3213"/>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E3213"/>
    <w:rPr>
      <w:rFonts w:ascii="Georgia" w:eastAsiaTheme="majorEastAsia" w:hAnsi="Georgia" w:cstheme="majorBidi"/>
      <w:b/>
      <w:caps/>
      <w:sz w:val="28"/>
      <w:szCs w:val="40"/>
    </w:rPr>
  </w:style>
  <w:style w:type="character" w:customStyle="1" w:styleId="Overskrift2Tegn">
    <w:name w:val="Overskrift 2 Tegn"/>
    <w:basedOn w:val="Standardskrifttypeiafsnit"/>
    <w:link w:val="Overskrift2"/>
    <w:uiPriority w:val="9"/>
    <w:rsid w:val="008E3213"/>
    <w:rPr>
      <w:rFonts w:ascii="Georgia" w:eastAsiaTheme="majorEastAsia" w:hAnsi="Georgia" w:cstheme="majorBidi"/>
      <w:b/>
      <w:sz w:val="24"/>
      <w:szCs w:val="32"/>
    </w:rPr>
  </w:style>
  <w:style w:type="character" w:customStyle="1" w:styleId="Overskrift3Tegn">
    <w:name w:val="Overskrift 3 Tegn"/>
    <w:basedOn w:val="Standardskrifttypeiafsnit"/>
    <w:link w:val="Overskrift3"/>
    <w:uiPriority w:val="9"/>
    <w:rsid w:val="008E3213"/>
    <w:rPr>
      <w:rFonts w:ascii="Georgia" w:eastAsiaTheme="majorEastAsia" w:hAnsi="Georgia" w:cstheme="majorBidi"/>
      <w:b/>
      <w:szCs w:val="28"/>
    </w:rPr>
  </w:style>
  <w:style w:type="character" w:customStyle="1" w:styleId="Overskrift4Tegn">
    <w:name w:val="Overskrift 4 Tegn"/>
    <w:basedOn w:val="Standardskrifttypeiafsnit"/>
    <w:link w:val="Overskrift4"/>
    <w:uiPriority w:val="9"/>
    <w:semiHidden/>
    <w:rsid w:val="008E3213"/>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E3213"/>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E3213"/>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E3213"/>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E3213"/>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E3213"/>
    <w:rPr>
      <w:rFonts w:eastAsiaTheme="majorEastAsia" w:cstheme="majorBidi"/>
      <w:color w:val="272727" w:themeColor="text1" w:themeTint="D8"/>
    </w:rPr>
  </w:style>
  <w:style w:type="paragraph" w:styleId="Titel">
    <w:name w:val="Title"/>
    <w:basedOn w:val="Normal"/>
    <w:next w:val="Normal"/>
    <w:link w:val="TitelTegn"/>
    <w:uiPriority w:val="10"/>
    <w:semiHidden/>
    <w:qFormat/>
    <w:rsid w:val="008E32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semiHidden/>
    <w:rsid w:val="00F00C5B"/>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semiHidden/>
    <w:qFormat/>
    <w:rsid w:val="008E3213"/>
    <w:pPr>
      <w:numPr>
        <w:ilvl w:val="1"/>
      </w:numPr>
      <w:ind w:left="851"/>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semiHidden/>
    <w:rsid w:val="00F00C5B"/>
    <w:rPr>
      <w:rFonts w:ascii="Georgia" w:eastAsiaTheme="majorEastAsia" w:hAnsi="Georgia" w:cstheme="majorBidi"/>
      <w:color w:val="595959" w:themeColor="text1" w:themeTint="A6"/>
      <w:spacing w:val="15"/>
      <w:sz w:val="28"/>
      <w:szCs w:val="28"/>
    </w:rPr>
  </w:style>
  <w:style w:type="paragraph" w:styleId="Citat">
    <w:name w:val="Quote"/>
    <w:basedOn w:val="Normal"/>
    <w:next w:val="Normal"/>
    <w:link w:val="CitatTegn"/>
    <w:uiPriority w:val="29"/>
    <w:semiHidden/>
    <w:qFormat/>
    <w:rsid w:val="008E3213"/>
    <w:pPr>
      <w:spacing w:before="160"/>
      <w:jc w:val="center"/>
    </w:pPr>
    <w:rPr>
      <w:i/>
      <w:iCs/>
      <w:color w:val="404040" w:themeColor="text1" w:themeTint="BF"/>
    </w:rPr>
  </w:style>
  <w:style w:type="character" w:customStyle="1" w:styleId="CitatTegn">
    <w:name w:val="Citat Tegn"/>
    <w:basedOn w:val="Standardskrifttypeiafsnit"/>
    <w:link w:val="Citat"/>
    <w:uiPriority w:val="29"/>
    <w:semiHidden/>
    <w:rsid w:val="00F00C5B"/>
    <w:rPr>
      <w:rFonts w:ascii="Georgia" w:hAnsi="Georgia"/>
      <w:i/>
      <w:iCs/>
      <w:color w:val="404040" w:themeColor="text1" w:themeTint="BF"/>
    </w:rPr>
  </w:style>
  <w:style w:type="paragraph" w:styleId="Listeafsnit">
    <w:name w:val="List Paragraph"/>
    <w:basedOn w:val="Normal"/>
    <w:uiPriority w:val="34"/>
    <w:semiHidden/>
    <w:qFormat/>
    <w:rsid w:val="008E3213"/>
    <w:pPr>
      <w:ind w:left="720"/>
      <w:contextualSpacing/>
    </w:pPr>
  </w:style>
  <w:style w:type="character" w:styleId="Kraftigfremhvning">
    <w:name w:val="Intense Emphasis"/>
    <w:basedOn w:val="Standardskrifttypeiafsnit"/>
    <w:uiPriority w:val="21"/>
    <w:semiHidden/>
    <w:qFormat/>
    <w:rsid w:val="008E3213"/>
    <w:rPr>
      <w:i/>
      <w:iCs/>
      <w:color w:val="0F4761" w:themeColor="accent1" w:themeShade="BF"/>
    </w:rPr>
  </w:style>
  <w:style w:type="paragraph" w:styleId="Strktcitat">
    <w:name w:val="Intense Quote"/>
    <w:basedOn w:val="Normal"/>
    <w:next w:val="Normal"/>
    <w:link w:val="StrktcitatTegn"/>
    <w:uiPriority w:val="30"/>
    <w:semiHidden/>
    <w:qFormat/>
    <w:rsid w:val="008E32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semiHidden/>
    <w:rsid w:val="00F00C5B"/>
    <w:rPr>
      <w:rFonts w:ascii="Georgia" w:hAnsi="Georgia"/>
      <w:i/>
      <w:iCs/>
      <w:color w:val="0F4761" w:themeColor="accent1" w:themeShade="BF"/>
    </w:rPr>
  </w:style>
  <w:style w:type="character" w:styleId="Kraftighenvisning">
    <w:name w:val="Intense Reference"/>
    <w:basedOn w:val="Standardskrifttypeiafsnit"/>
    <w:uiPriority w:val="32"/>
    <w:semiHidden/>
    <w:qFormat/>
    <w:rsid w:val="008E3213"/>
    <w:rPr>
      <w:b/>
      <w:bCs/>
      <w:smallCaps/>
      <w:color w:val="0F4761" w:themeColor="accent1" w:themeShade="BF"/>
      <w:spacing w:val="5"/>
    </w:rPr>
  </w:style>
  <w:style w:type="paragraph" w:customStyle="1" w:styleId="DokumenterdkNiv1">
    <w:name w:val="Dokumenter.dk (Niv 1)"/>
    <w:basedOn w:val="Normal"/>
    <w:next w:val="Normal"/>
    <w:qFormat/>
    <w:rsid w:val="006A1D52"/>
    <w:pPr>
      <w:numPr>
        <w:numId w:val="3"/>
      </w:numPr>
    </w:pPr>
    <w:rPr>
      <w:b/>
    </w:rPr>
  </w:style>
  <w:style w:type="paragraph" w:customStyle="1" w:styleId="DokumenterdkNiv2">
    <w:name w:val="Dokumenter.dk (Niv 2)"/>
    <w:basedOn w:val="Normal"/>
    <w:qFormat/>
    <w:rsid w:val="008E3213"/>
    <w:pPr>
      <w:numPr>
        <w:ilvl w:val="1"/>
        <w:numId w:val="3"/>
      </w:numPr>
    </w:pPr>
  </w:style>
  <w:style w:type="paragraph" w:customStyle="1" w:styleId="DokumenterdkNiv3">
    <w:name w:val="Dokumenter.dk (Niv 3)"/>
    <w:basedOn w:val="Normal"/>
    <w:qFormat/>
    <w:rsid w:val="008E3213"/>
    <w:pPr>
      <w:numPr>
        <w:ilvl w:val="2"/>
        <w:numId w:val="3"/>
      </w:numPr>
    </w:pPr>
  </w:style>
  <w:style w:type="paragraph" w:customStyle="1" w:styleId="OpstillingBullet">
    <w:name w:val="Opstilling (Bullet)"/>
    <w:basedOn w:val="Normal"/>
    <w:qFormat/>
    <w:rsid w:val="00AC6E5E"/>
    <w:pPr>
      <w:numPr>
        <w:numId w:val="2"/>
      </w:numPr>
      <w:ind w:left="1134" w:hanging="567"/>
    </w:pPr>
  </w:style>
  <w:style w:type="paragraph" w:customStyle="1" w:styleId="Opstillingat">
    <w:name w:val="Opstilling (at)"/>
    <w:basedOn w:val="Normal"/>
    <w:next w:val="Normal"/>
    <w:qFormat/>
    <w:rsid w:val="008E3213"/>
    <w:pPr>
      <w:numPr>
        <w:ilvl w:val="7"/>
        <w:numId w:val="3"/>
      </w:numPr>
    </w:pPr>
  </w:style>
  <w:style w:type="paragraph" w:customStyle="1" w:styleId="OpstillingTal">
    <w:name w:val="Opstilling (Tal)"/>
    <w:basedOn w:val="Normal"/>
    <w:qFormat/>
    <w:rsid w:val="00AC6E5E"/>
    <w:pPr>
      <w:numPr>
        <w:numId w:val="4"/>
      </w:numPr>
      <w:ind w:left="1134" w:hanging="567"/>
    </w:pPr>
  </w:style>
  <w:style w:type="paragraph" w:styleId="Sidehoved">
    <w:name w:val="header"/>
    <w:basedOn w:val="Normal"/>
    <w:link w:val="SidehovedTegn"/>
    <w:uiPriority w:val="99"/>
    <w:unhideWhenUsed/>
    <w:rsid w:val="00AC6E5E"/>
    <w:pPr>
      <w:tabs>
        <w:tab w:val="center" w:pos="4819"/>
        <w:tab w:val="right" w:pos="9638"/>
      </w:tabs>
      <w:spacing w:before="0" w:after="0" w:line="240" w:lineRule="auto"/>
    </w:pPr>
  </w:style>
  <w:style w:type="character" w:customStyle="1" w:styleId="SidehovedTegn">
    <w:name w:val="Sidehoved Tegn"/>
    <w:basedOn w:val="Standardskrifttypeiafsnit"/>
    <w:link w:val="Sidehoved"/>
    <w:uiPriority w:val="99"/>
    <w:rsid w:val="00AC6E5E"/>
    <w:rPr>
      <w:rFonts w:ascii="Georgia" w:hAnsi="Georgia"/>
    </w:rPr>
  </w:style>
  <w:style w:type="paragraph" w:styleId="Sidefod">
    <w:name w:val="footer"/>
    <w:basedOn w:val="Normal"/>
    <w:link w:val="SidefodTegn"/>
    <w:uiPriority w:val="99"/>
    <w:unhideWhenUsed/>
    <w:rsid w:val="00AC6E5E"/>
    <w:pPr>
      <w:tabs>
        <w:tab w:val="center" w:pos="4819"/>
        <w:tab w:val="right" w:pos="9638"/>
      </w:tabs>
      <w:spacing w:before="0" w:after="0" w:line="240" w:lineRule="auto"/>
    </w:pPr>
  </w:style>
  <w:style w:type="character" w:customStyle="1" w:styleId="SidefodTegn">
    <w:name w:val="Sidefod Tegn"/>
    <w:basedOn w:val="Standardskrifttypeiafsnit"/>
    <w:link w:val="Sidefod"/>
    <w:uiPriority w:val="99"/>
    <w:rsid w:val="00AC6E5E"/>
    <w:rPr>
      <w:rFonts w:ascii="Georgia" w:hAnsi="Georgia"/>
    </w:rPr>
  </w:style>
  <w:style w:type="character" w:styleId="Hyperlink">
    <w:name w:val="Hyperlink"/>
    <w:basedOn w:val="Standardskrifttypeiafsnit"/>
    <w:uiPriority w:val="99"/>
    <w:unhideWhenUsed/>
    <w:rsid w:val="006A1D52"/>
    <w:rPr>
      <w:color w:val="467886" w:themeColor="hyperlink"/>
      <w:u w:val="single"/>
    </w:rPr>
  </w:style>
  <w:style w:type="character" w:styleId="Ulstomtale">
    <w:name w:val="Unresolved Mention"/>
    <w:basedOn w:val="Standardskrifttypeiafsnit"/>
    <w:uiPriority w:val="99"/>
    <w:semiHidden/>
    <w:unhideWhenUsed/>
    <w:rsid w:val="006A1D52"/>
    <w:rPr>
      <w:color w:val="605E5C"/>
      <w:shd w:val="clear" w:color="auto" w:fill="E1DFDD"/>
    </w:r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0A1D30"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ind w:left="851"/>
    </w:pPr>
    <w:rPr>
      <w:rFonts w:asciiTheme="majorHAnsi" w:eastAsiaTheme="majorEastAsia" w:hAnsiTheme="majorHAnsi" w:cstheme="majorBidi"/>
      <w:i/>
      <w:iCs/>
      <w:color w:val="156082"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156082"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atatilsynet.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1097</Words>
  <Characters>6698</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Flensburg - Dokumenter.dk</dc:creator>
  <cp:keywords/>
  <dc:description/>
  <cp:lastModifiedBy>Karen-marie Nielsen</cp:lastModifiedBy>
  <cp:revision>8</cp:revision>
  <dcterms:created xsi:type="dcterms:W3CDTF">2025-06-25T11:52:00Z</dcterms:created>
  <dcterms:modified xsi:type="dcterms:W3CDTF">2025-06-25T12:45:00Z</dcterms:modified>
</cp:coreProperties>
</file>